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71549DC5" w14:textId="77777777" w:rsidTr="003450B4">
        <w:trPr>
          <w:trHeight w:val="1694"/>
        </w:trPr>
        <w:tc>
          <w:tcPr>
            <w:tcW w:w="4500" w:type="dxa"/>
          </w:tcPr>
          <w:p w14:paraId="62AA3F4E" w14:textId="0F1B8735" w:rsidR="00975DBD" w:rsidRPr="00EB5FA9" w:rsidRDefault="00EB5FA9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84B79C4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  <w:proofErr w:type="gramEnd"/>
          </w:p>
          <w:p w14:paraId="428B134B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6C6FFBD6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1F1D278C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82E16E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0EFBF3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DE45B97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C9A802E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33F871" wp14:editId="4FCEF4E5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E3433C2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3B28B8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439F3253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МОЖГА  ЁРОС</w:t>
            </w:r>
            <w:proofErr w:type="gramEnd"/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D5A7F2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23CCF5AE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08F9C704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0F7FCA8A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7946B8C8" w14:textId="77777777" w:rsidTr="008A6C4D">
              <w:trPr>
                <w:cantSplit/>
                <w:trHeight w:val="709"/>
              </w:trPr>
              <w:tc>
                <w:tcPr>
                  <w:tcW w:w="9561" w:type="dxa"/>
                </w:tcPr>
                <w:p w14:paraId="56358D0B" w14:textId="01095891" w:rsidR="001716D6" w:rsidRPr="00975DBD" w:rsidRDefault="003450B4" w:rsidP="00D33633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D3363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ПРОЕКТ</w:t>
                  </w:r>
                </w:p>
                <w:p w14:paraId="05F09311" w14:textId="3C3DF699" w:rsidR="008A6C4D" w:rsidRPr="00975DBD" w:rsidRDefault="008A6C4D" w:rsidP="008A6C4D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92BC70B" w14:textId="77777777" w:rsidR="00975DBD" w:rsidRP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47B2556" w14:textId="504C6E3A" w:rsidR="0074361D" w:rsidRDefault="0074361D" w:rsidP="00BB793F">
      <w:pPr>
        <w:pStyle w:val="Style4"/>
        <w:widowControl/>
        <w:spacing w:line="230" w:lineRule="exact"/>
        <w:ind w:hanging="76"/>
        <w:jc w:val="center"/>
        <w:rPr>
          <w:rFonts w:ascii="Times New Roman"/>
          <w:b/>
        </w:rPr>
      </w:pPr>
      <w:r w:rsidRPr="0074361D">
        <w:rPr>
          <w:rFonts w:ascii="Times New Roman" w:eastAsia="Times New Roman"/>
          <w:b/>
        </w:rPr>
        <w:t xml:space="preserve">О внесении изменения </w:t>
      </w:r>
      <w:r w:rsidR="00D158D7">
        <w:rPr>
          <w:rFonts w:ascii="Times New Roman" w:eastAsia="Times New Roman"/>
          <w:b/>
        </w:rPr>
        <w:t>в решение Совета д</w:t>
      </w:r>
      <w:r w:rsidRPr="0074361D">
        <w:rPr>
          <w:rFonts w:ascii="Times New Roman" w:eastAsia="Times New Roman"/>
          <w:b/>
        </w:rPr>
        <w:t>епутатов муниципального образования «Муниципальный округ Можгинский район Удмуртской Республики» от 15 ноября 2021 года № 3.15 «О</w:t>
      </w:r>
      <w:r w:rsidR="00A62A23">
        <w:rPr>
          <w:rFonts w:ascii="Times New Roman" w:eastAsia="Times New Roman"/>
          <w:b/>
        </w:rPr>
        <w:t>б</w:t>
      </w:r>
      <w:r w:rsidRPr="0074361D">
        <w:rPr>
          <w:rFonts w:ascii="Times New Roman" w:eastAsia="Times New Roman"/>
          <w:b/>
        </w:rPr>
        <w:t xml:space="preserve"> установлении налога на имущество физических лиц </w:t>
      </w:r>
      <w:r w:rsidRPr="0074361D">
        <w:rPr>
          <w:rFonts w:ascii="Times New Roman"/>
          <w:b/>
        </w:rPr>
        <w:t>на территории муниципального образования «Муниципальный округ Можгинский район Удмуртской Республики»</w:t>
      </w:r>
    </w:p>
    <w:p w14:paraId="1F2D7D3D" w14:textId="77777777" w:rsidR="00BB793F" w:rsidRPr="0074361D" w:rsidRDefault="00BB793F" w:rsidP="00BB793F">
      <w:pPr>
        <w:pStyle w:val="Style4"/>
        <w:widowControl/>
        <w:spacing w:line="230" w:lineRule="exact"/>
        <w:ind w:hanging="76"/>
        <w:jc w:val="center"/>
        <w:rPr>
          <w:rFonts w:ascii="Times New Roman"/>
        </w:rPr>
      </w:pPr>
    </w:p>
    <w:p w14:paraId="6D81A3EE" w14:textId="04262FB1" w:rsidR="0074361D" w:rsidRPr="00551AEC" w:rsidRDefault="0074361D" w:rsidP="00551AEC">
      <w:pPr>
        <w:pStyle w:val="a5"/>
        <w:ind w:firstLine="720"/>
        <w:rPr>
          <w:szCs w:val="24"/>
        </w:rPr>
      </w:pPr>
      <w:r w:rsidRPr="0074361D">
        <w:rPr>
          <w:szCs w:val="24"/>
        </w:rPr>
        <w:t xml:space="preserve">В соответствии Федеральным законом </w:t>
      </w:r>
      <w:r w:rsidR="002511DD" w:rsidRPr="00B84C2E">
        <w:rPr>
          <w:szCs w:val="24"/>
        </w:rPr>
        <w:t>от 20 марта 2025</w:t>
      </w:r>
      <w:r w:rsidR="002511DD">
        <w:rPr>
          <w:szCs w:val="24"/>
        </w:rPr>
        <w:t xml:space="preserve"> года </w:t>
      </w:r>
      <w:r w:rsidR="002511DD" w:rsidRPr="00B84C2E">
        <w:rPr>
          <w:szCs w:val="24"/>
        </w:rPr>
        <w:t>№ 33-ФЗ «Об общих принципах организации местного</w:t>
      </w:r>
      <w:r w:rsidR="002511DD" w:rsidRPr="00291E28">
        <w:rPr>
          <w:color w:val="FF0000"/>
          <w:szCs w:val="24"/>
        </w:rPr>
        <w:t xml:space="preserve"> </w:t>
      </w:r>
      <w:r w:rsidR="002511DD" w:rsidRPr="00C50D70">
        <w:rPr>
          <w:szCs w:val="24"/>
        </w:rPr>
        <w:t xml:space="preserve">самоуправления </w:t>
      </w:r>
      <w:r w:rsidR="002511DD">
        <w:rPr>
          <w:szCs w:val="24"/>
        </w:rPr>
        <w:t>в единой системе публичной власти</w:t>
      </w:r>
      <w:r w:rsidR="002511DD" w:rsidRPr="00C50D70">
        <w:rPr>
          <w:szCs w:val="24"/>
        </w:rPr>
        <w:t>»,</w:t>
      </w:r>
      <w:r w:rsidR="002511DD" w:rsidRPr="00291E28">
        <w:rPr>
          <w:color w:val="FF0000"/>
          <w:szCs w:val="24"/>
        </w:rPr>
        <w:t xml:space="preserve"> </w:t>
      </w:r>
      <w:r w:rsidR="00D62F07">
        <w:rPr>
          <w:szCs w:val="24"/>
        </w:rPr>
        <w:t xml:space="preserve">в целях реализации положений Федерального закона от </w:t>
      </w:r>
      <w:r w:rsidR="00C36A50">
        <w:rPr>
          <w:szCs w:val="24"/>
        </w:rPr>
        <w:t>28</w:t>
      </w:r>
      <w:r w:rsidR="002511DD">
        <w:rPr>
          <w:szCs w:val="24"/>
        </w:rPr>
        <w:t xml:space="preserve"> ноября </w:t>
      </w:r>
      <w:r w:rsidR="00C36A50">
        <w:rPr>
          <w:szCs w:val="24"/>
        </w:rPr>
        <w:t>2025</w:t>
      </w:r>
      <w:r w:rsidR="002511DD">
        <w:rPr>
          <w:szCs w:val="24"/>
        </w:rPr>
        <w:t xml:space="preserve"> года</w:t>
      </w:r>
      <w:r w:rsidR="00D62F07">
        <w:rPr>
          <w:szCs w:val="24"/>
        </w:rPr>
        <w:t xml:space="preserve"> №</w:t>
      </w:r>
      <w:r w:rsidR="00C36A50">
        <w:rPr>
          <w:szCs w:val="24"/>
        </w:rPr>
        <w:t xml:space="preserve"> 425</w:t>
      </w:r>
      <w:r w:rsidR="00D62F07">
        <w:rPr>
          <w:szCs w:val="24"/>
        </w:rPr>
        <w:t>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</w:t>
      </w:r>
      <w:r w:rsidR="00CB3888">
        <w:rPr>
          <w:szCs w:val="24"/>
        </w:rPr>
        <w:t>ьных актов</w:t>
      </w:r>
      <w:r w:rsidR="00C36A50">
        <w:rPr>
          <w:szCs w:val="24"/>
        </w:rPr>
        <w:t xml:space="preserve"> (отдельных положений законодательных актов)</w:t>
      </w:r>
      <w:r w:rsidR="00CB3888">
        <w:rPr>
          <w:szCs w:val="24"/>
        </w:rPr>
        <w:t xml:space="preserve"> Российской Федерации»</w:t>
      </w:r>
      <w:r w:rsidR="0013666E" w:rsidRPr="0013666E">
        <w:rPr>
          <w:szCs w:val="24"/>
        </w:rPr>
        <w:t xml:space="preserve">, </w:t>
      </w:r>
      <w:r w:rsidR="00D158D7">
        <w:rPr>
          <w:szCs w:val="24"/>
        </w:rPr>
        <w:t xml:space="preserve">руководствуясь </w:t>
      </w:r>
      <w:r w:rsidRPr="0074361D">
        <w:rPr>
          <w:szCs w:val="24"/>
        </w:rPr>
        <w:t>Уставом муниципального образования «Муниципальный округ Можгинский район Удмуртской Республики»,</w:t>
      </w:r>
    </w:p>
    <w:p w14:paraId="5BE0620D" w14:textId="77777777" w:rsidR="00551AEC" w:rsidRPr="00551AEC" w:rsidRDefault="00551AEC" w:rsidP="00551AEC">
      <w:pPr>
        <w:pStyle w:val="a5"/>
        <w:ind w:firstLine="720"/>
        <w:rPr>
          <w:szCs w:val="24"/>
        </w:rPr>
      </w:pPr>
    </w:p>
    <w:p w14:paraId="217AD980" w14:textId="77777777" w:rsidR="0074361D" w:rsidRDefault="0074361D" w:rsidP="00C26FBD">
      <w:pPr>
        <w:pStyle w:val="a5"/>
        <w:ind w:firstLine="284"/>
        <w:rPr>
          <w:szCs w:val="24"/>
        </w:rPr>
      </w:pPr>
      <w:r w:rsidRPr="0074361D">
        <w:rPr>
          <w:szCs w:val="24"/>
        </w:rPr>
        <w:t>СОВЕТ ДЕПУТАТОВ РЕШИЛ:</w:t>
      </w:r>
    </w:p>
    <w:p w14:paraId="00F6B6AE" w14:textId="77777777" w:rsidR="0074361D" w:rsidRPr="0074361D" w:rsidRDefault="0074361D" w:rsidP="00C26FBD">
      <w:pPr>
        <w:pStyle w:val="a5"/>
        <w:ind w:firstLine="284"/>
        <w:rPr>
          <w:szCs w:val="24"/>
        </w:rPr>
      </w:pPr>
    </w:p>
    <w:p w14:paraId="760C8767" w14:textId="68B48498" w:rsidR="00551AEC" w:rsidRPr="00506AC8" w:rsidRDefault="00551AEC" w:rsidP="00506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12"/>
          <w:sz w:val="24"/>
          <w:szCs w:val="24"/>
        </w:rPr>
      </w:pPr>
      <w:r w:rsidRPr="0074361D">
        <w:rPr>
          <w:rFonts w:ascii="Times New Roman" w:hAnsi="Times New Roman" w:cs="Times New Roman"/>
          <w:sz w:val="24"/>
          <w:szCs w:val="24"/>
        </w:rPr>
        <w:t xml:space="preserve">1. </w:t>
      </w:r>
      <w:r w:rsidRPr="0074361D">
        <w:rPr>
          <w:rStyle w:val="FontStyle12"/>
          <w:sz w:val="24"/>
          <w:szCs w:val="24"/>
        </w:rPr>
        <w:t xml:space="preserve">Внести в решение </w:t>
      </w:r>
      <w:r>
        <w:rPr>
          <w:rFonts w:ascii="Times New Roman" w:hAnsi="Times New Roman" w:cs="Times New Roman"/>
          <w:sz w:val="24"/>
          <w:szCs w:val="24"/>
        </w:rPr>
        <w:t>Совета д</w:t>
      </w:r>
      <w:r w:rsidRPr="0074361D">
        <w:rPr>
          <w:rFonts w:ascii="Times New Roman" w:hAnsi="Times New Roman" w:cs="Times New Roman"/>
          <w:sz w:val="24"/>
          <w:szCs w:val="24"/>
        </w:rPr>
        <w:t>епутатов муниципального образования «Муниципальный округ Можгинский район Удмуртской Республики» от 15 ноября 2021 года № 3.15 «О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4361D">
        <w:rPr>
          <w:rFonts w:ascii="Times New Roman" w:hAnsi="Times New Roman" w:cs="Times New Roman"/>
          <w:sz w:val="24"/>
          <w:szCs w:val="24"/>
        </w:rPr>
        <w:t xml:space="preserve"> установлении налога на имущество физических лиц на территории муниципального образования «Муниципальный округ Можгинский район Удмуртской Республики»</w:t>
      </w:r>
      <w:r w:rsidRPr="0074361D">
        <w:rPr>
          <w:rStyle w:val="FontStyle12"/>
          <w:sz w:val="24"/>
          <w:szCs w:val="24"/>
        </w:rPr>
        <w:t xml:space="preserve"> следующие изменения:</w:t>
      </w:r>
    </w:p>
    <w:p w14:paraId="41C95DF4" w14:textId="3D2A7013" w:rsidR="00092DCA" w:rsidRDefault="00606F92" w:rsidP="00092DCA">
      <w:pPr>
        <w:pStyle w:val="Style3"/>
        <w:widowControl/>
        <w:tabs>
          <w:tab w:val="left" w:pos="835"/>
        </w:tabs>
        <w:spacing w:line="240" w:lineRule="auto"/>
        <w:ind w:left="586"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1.1. </w:t>
      </w:r>
      <w:r w:rsidR="00B474AC">
        <w:rPr>
          <w:rStyle w:val="FontStyle12"/>
          <w:sz w:val="24"/>
          <w:szCs w:val="24"/>
        </w:rPr>
        <w:t>Абзац 3 п</w:t>
      </w:r>
      <w:r w:rsidR="00092DCA">
        <w:rPr>
          <w:rStyle w:val="FontStyle12"/>
          <w:sz w:val="24"/>
          <w:szCs w:val="24"/>
        </w:rPr>
        <w:t>одпункт</w:t>
      </w:r>
      <w:r w:rsidR="00B474AC">
        <w:rPr>
          <w:rStyle w:val="FontStyle12"/>
          <w:sz w:val="24"/>
          <w:szCs w:val="24"/>
        </w:rPr>
        <w:t>а</w:t>
      </w:r>
      <w:r w:rsidR="00092DCA">
        <w:rPr>
          <w:rStyle w:val="FontStyle12"/>
          <w:sz w:val="24"/>
          <w:szCs w:val="24"/>
        </w:rPr>
        <w:t xml:space="preserve"> 1 п</w:t>
      </w:r>
      <w:r w:rsidR="00092DCA" w:rsidRPr="0074361D">
        <w:rPr>
          <w:rStyle w:val="FontStyle12"/>
          <w:sz w:val="24"/>
          <w:szCs w:val="24"/>
        </w:rPr>
        <w:t>ункт</w:t>
      </w:r>
      <w:r w:rsidR="00092DCA">
        <w:rPr>
          <w:rStyle w:val="FontStyle12"/>
          <w:sz w:val="24"/>
          <w:szCs w:val="24"/>
        </w:rPr>
        <w:t>а</w:t>
      </w:r>
      <w:r w:rsidR="00092DCA" w:rsidRPr="0074361D">
        <w:rPr>
          <w:rStyle w:val="FontStyle12"/>
          <w:sz w:val="24"/>
          <w:szCs w:val="24"/>
        </w:rPr>
        <w:t xml:space="preserve"> 2 изложить в следующей редакции:</w:t>
      </w:r>
    </w:p>
    <w:p w14:paraId="2D95C442" w14:textId="039C3E8A" w:rsidR="00092DCA" w:rsidRPr="005071C1" w:rsidRDefault="00092DCA" w:rsidP="00B474AC">
      <w:pPr>
        <w:pStyle w:val="Style3"/>
        <w:widowControl/>
        <w:tabs>
          <w:tab w:val="left" w:pos="835"/>
        </w:tabs>
        <w:spacing w:line="240" w:lineRule="auto"/>
        <w:ind w:firstLine="58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</w:t>
      </w:r>
      <w:r w:rsidR="00B474AC">
        <w:rPr>
          <w:rStyle w:val="FontStyle12"/>
          <w:sz w:val="24"/>
          <w:szCs w:val="24"/>
        </w:rPr>
        <w:t>-</w:t>
      </w:r>
      <w:r>
        <w:rPr>
          <w:rStyle w:val="FontStyle12"/>
          <w:sz w:val="24"/>
          <w:szCs w:val="24"/>
        </w:rPr>
        <w:t xml:space="preserve"> </w:t>
      </w:r>
      <w:r w:rsidRPr="0074361D">
        <w:rPr>
          <w:rStyle w:val="FontStyle12"/>
          <w:sz w:val="24"/>
          <w:szCs w:val="24"/>
        </w:rPr>
        <w:t>объектов незавершенного строительства в случае, если проектируемым</w:t>
      </w:r>
      <w:r w:rsidR="00B474AC">
        <w:rPr>
          <w:rStyle w:val="FontStyle12"/>
          <w:sz w:val="24"/>
          <w:szCs w:val="24"/>
        </w:rPr>
        <w:t xml:space="preserve"> </w:t>
      </w:r>
      <w:r w:rsidRPr="0074361D">
        <w:rPr>
          <w:rStyle w:val="FontStyle12"/>
          <w:sz w:val="24"/>
          <w:szCs w:val="24"/>
        </w:rPr>
        <w:t>назначением таких объектов является жилой дом</w:t>
      </w:r>
      <w:r>
        <w:rPr>
          <w:rStyle w:val="FontStyle12"/>
          <w:sz w:val="24"/>
          <w:szCs w:val="24"/>
        </w:rPr>
        <w:t>, многоквартирный дом</w:t>
      </w:r>
      <w:r w:rsidRPr="0074361D">
        <w:rPr>
          <w:rStyle w:val="FontStyle12"/>
          <w:sz w:val="24"/>
          <w:szCs w:val="24"/>
        </w:rPr>
        <w:t>;</w:t>
      </w:r>
      <w:r w:rsidR="00B474AC">
        <w:rPr>
          <w:rStyle w:val="FontStyle12"/>
          <w:sz w:val="24"/>
          <w:szCs w:val="24"/>
        </w:rPr>
        <w:t>»</w:t>
      </w:r>
    </w:p>
    <w:p w14:paraId="59B36950" w14:textId="1C8149B4" w:rsidR="00551AEC" w:rsidRPr="0074361D" w:rsidRDefault="00092DCA" w:rsidP="00D41F99">
      <w:pPr>
        <w:pStyle w:val="Style4"/>
        <w:widowControl/>
        <w:spacing w:line="240" w:lineRule="auto"/>
        <w:ind w:firstLine="547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1.2. </w:t>
      </w:r>
      <w:r w:rsidR="00551AEC" w:rsidRPr="0074361D">
        <w:rPr>
          <w:rStyle w:val="FontStyle12"/>
          <w:sz w:val="24"/>
          <w:szCs w:val="24"/>
        </w:rPr>
        <w:t>П</w:t>
      </w:r>
      <w:r w:rsidR="00551AEC">
        <w:rPr>
          <w:rStyle w:val="FontStyle12"/>
          <w:sz w:val="24"/>
          <w:szCs w:val="24"/>
        </w:rPr>
        <w:t xml:space="preserve">одпункт </w:t>
      </w:r>
      <w:r w:rsidR="00726D1A">
        <w:rPr>
          <w:rStyle w:val="FontStyle12"/>
          <w:sz w:val="24"/>
          <w:szCs w:val="24"/>
        </w:rPr>
        <w:t>5</w:t>
      </w:r>
      <w:r w:rsidR="00551AEC">
        <w:rPr>
          <w:rStyle w:val="FontStyle12"/>
          <w:sz w:val="24"/>
          <w:szCs w:val="24"/>
        </w:rPr>
        <w:t xml:space="preserve"> п</w:t>
      </w:r>
      <w:r w:rsidR="00551AEC" w:rsidRPr="0074361D">
        <w:rPr>
          <w:rStyle w:val="FontStyle12"/>
          <w:sz w:val="24"/>
          <w:szCs w:val="24"/>
        </w:rPr>
        <w:t>ункт</w:t>
      </w:r>
      <w:r w:rsidR="00551AEC">
        <w:rPr>
          <w:rStyle w:val="FontStyle12"/>
          <w:sz w:val="24"/>
          <w:szCs w:val="24"/>
        </w:rPr>
        <w:t>а</w:t>
      </w:r>
      <w:r w:rsidR="00551AEC" w:rsidRPr="0074361D">
        <w:rPr>
          <w:rStyle w:val="FontStyle12"/>
          <w:sz w:val="24"/>
          <w:szCs w:val="24"/>
        </w:rPr>
        <w:t xml:space="preserve"> 2 изложить в следующей редакции:</w:t>
      </w:r>
    </w:p>
    <w:p w14:paraId="2CB1AB89" w14:textId="485D5A2A" w:rsidR="003B7C54" w:rsidRPr="00EB5FA9" w:rsidRDefault="00551AEC" w:rsidP="00726D1A">
      <w:pPr>
        <w:pStyle w:val="Style4"/>
        <w:widowControl/>
        <w:spacing w:line="240" w:lineRule="auto"/>
        <w:ind w:firstLine="547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«</w:t>
      </w:r>
      <w:r w:rsidR="00726D1A">
        <w:rPr>
          <w:rStyle w:val="FontStyle12"/>
          <w:sz w:val="24"/>
          <w:szCs w:val="24"/>
        </w:rPr>
        <w:t>5</w:t>
      </w:r>
      <w:r>
        <w:rPr>
          <w:rStyle w:val="FontStyle12"/>
          <w:sz w:val="24"/>
          <w:szCs w:val="24"/>
        </w:rPr>
        <w:t>)</w:t>
      </w:r>
      <w:r w:rsidRPr="0074361D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в отношении объектов налогообложения, </w:t>
      </w:r>
      <w:r w:rsidR="00726D1A">
        <w:rPr>
          <w:rStyle w:val="FontStyle12"/>
          <w:sz w:val="24"/>
          <w:szCs w:val="24"/>
        </w:rPr>
        <w:t>кадастровая стоимость каждого из которых не превышает 300 миллионов рублей, за исключением объектов незавершенного строительства, проектируемым назначением которых является многоквартирный дом – 2,5 процента;».</w:t>
      </w:r>
    </w:p>
    <w:p w14:paraId="05D6FE16" w14:textId="12BC521A" w:rsidR="00551AEC" w:rsidRDefault="00606F92" w:rsidP="00F74A17">
      <w:pPr>
        <w:pStyle w:val="Style3"/>
        <w:widowControl/>
        <w:spacing w:line="240" w:lineRule="auto"/>
        <w:ind w:firstLine="53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1.</w:t>
      </w:r>
      <w:r w:rsidR="00092DCA">
        <w:rPr>
          <w:rStyle w:val="FontStyle12"/>
          <w:sz w:val="24"/>
          <w:szCs w:val="24"/>
        </w:rPr>
        <w:t>3</w:t>
      </w:r>
      <w:r>
        <w:rPr>
          <w:rStyle w:val="FontStyle12"/>
          <w:sz w:val="24"/>
          <w:szCs w:val="24"/>
        </w:rPr>
        <w:t xml:space="preserve">. </w:t>
      </w:r>
      <w:r w:rsidR="00B474AC">
        <w:rPr>
          <w:rStyle w:val="FontStyle12"/>
          <w:sz w:val="24"/>
          <w:szCs w:val="24"/>
        </w:rPr>
        <w:t>Абзац 5 п</w:t>
      </w:r>
      <w:r w:rsidR="00B73500" w:rsidRPr="00343B88">
        <w:rPr>
          <w:rStyle w:val="FontStyle12"/>
          <w:sz w:val="24"/>
          <w:szCs w:val="24"/>
        </w:rPr>
        <w:t>ункт</w:t>
      </w:r>
      <w:r w:rsidR="00B474AC">
        <w:rPr>
          <w:rStyle w:val="FontStyle12"/>
          <w:sz w:val="24"/>
          <w:szCs w:val="24"/>
        </w:rPr>
        <w:t>а</w:t>
      </w:r>
      <w:r w:rsidRPr="00343B88">
        <w:rPr>
          <w:rStyle w:val="FontStyle12"/>
          <w:sz w:val="24"/>
          <w:szCs w:val="24"/>
        </w:rPr>
        <w:t xml:space="preserve"> </w:t>
      </w:r>
      <w:r w:rsidR="00B73500" w:rsidRPr="00343B88">
        <w:rPr>
          <w:rStyle w:val="FontStyle12"/>
          <w:sz w:val="24"/>
          <w:szCs w:val="24"/>
        </w:rPr>
        <w:t>3</w:t>
      </w:r>
      <w:r>
        <w:rPr>
          <w:rStyle w:val="FontStyle12"/>
          <w:sz w:val="24"/>
          <w:szCs w:val="24"/>
        </w:rPr>
        <w:t xml:space="preserve"> изложить в </w:t>
      </w:r>
      <w:r w:rsidR="00343B88">
        <w:rPr>
          <w:rStyle w:val="FontStyle12"/>
          <w:sz w:val="24"/>
          <w:szCs w:val="24"/>
        </w:rPr>
        <w:t>ново</w:t>
      </w:r>
      <w:r>
        <w:rPr>
          <w:rStyle w:val="FontStyle12"/>
          <w:sz w:val="24"/>
          <w:szCs w:val="24"/>
        </w:rPr>
        <w:t>й редакции:</w:t>
      </w:r>
    </w:p>
    <w:p w14:paraId="1E8032F3" w14:textId="77777777" w:rsidR="00F74A17" w:rsidRDefault="00606F92" w:rsidP="00F74A17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sz w:val="24"/>
          <w:szCs w:val="24"/>
        </w:rPr>
        <w:t>«</w:t>
      </w:r>
      <w:r w:rsidR="00B474AC">
        <w:rPr>
          <w:rStyle w:val="FontStyle12"/>
          <w:sz w:val="24"/>
          <w:szCs w:val="24"/>
        </w:rPr>
        <w:t>-</w:t>
      </w:r>
      <w:r w:rsidR="00343B88">
        <w:rPr>
          <w:rStyle w:val="FontStyle12"/>
          <w:sz w:val="24"/>
          <w:szCs w:val="24"/>
        </w:rPr>
        <w:t xml:space="preserve"> </w:t>
      </w:r>
      <w:r w:rsidR="00B474AC">
        <w:rPr>
          <w:rStyle w:val="FontStyle12"/>
          <w:sz w:val="24"/>
          <w:szCs w:val="24"/>
        </w:rPr>
        <w:t>ч</w:t>
      </w:r>
      <w:r w:rsidR="00B73500">
        <w:rPr>
          <w:rStyle w:val="FontStyle12"/>
          <w:sz w:val="24"/>
          <w:szCs w:val="24"/>
        </w:rPr>
        <w:t xml:space="preserve">лены многодетных малообеспеченных семей, имеющих трех и более детей, не достигших возраста 18 лет, а также детей </w:t>
      </w:r>
      <w:r w:rsidR="00B73500" w:rsidRPr="00E038E8">
        <w:rPr>
          <w:rStyle w:val="FontStyle12"/>
          <w:sz w:val="24"/>
          <w:szCs w:val="24"/>
        </w:rPr>
        <w:t>из</w:t>
      </w:r>
      <w:r w:rsidR="00B73500">
        <w:rPr>
          <w:rStyle w:val="FontStyle12"/>
          <w:sz w:val="24"/>
          <w:szCs w:val="24"/>
        </w:rPr>
        <w:t xml:space="preserve"> этих семей, обучающихся в организациях, осуществляющих образовательную деятельность по очной форме обучения, до окончания обучения, но не дольше чем достижения ими возраста 23 лет.»</w:t>
      </w:r>
      <w:r w:rsidR="00B73500">
        <w:rPr>
          <w:rFonts w:ascii="Times New Roman" w:hAnsi="Times New Roman" w:cs="Times New Roman"/>
          <w:sz w:val="24"/>
          <w:szCs w:val="24"/>
        </w:rPr>
        <w:t>.</w:t>
      </w:r>
    </w:p>
    <w:p w14:paraId="2A4329A8" w14:textId="77777777" w:rsidR="00F74A17" w:rsidRDefault="00D41F99" w:rsidP="00F74A17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1.</w:t>
      </w:r>
      <w:r w:rsidR="00092DCA">
        <w:rPr>
          <w:rStyle w:val="FontStyle12"/>
          <w:sz w:val="24"/>
          <w:szCs w:val="24"/>
        </w:rPr>
        <w:t>4</w:t>
      </w:r>
      <w:r>
        <w:rPr>
          <w:rStyle w:val="FontStyle12"/>
          <w:sz w:val="24"/>
          <w:szCs w:val="24"/>
        </w:rPr>
        <w:t xml:space="preserve"> Пункт </w:t>
      </w:r>
      <w:r w:rsidR="00B73500">
        <w:rPr>
          <w:rStyle w:val="FontStyle12"/>
          <w:sz w:val="24"/>
          <w:szCs w:val="24"/>
        </w:rPr>
        <w:t>4</w:t>
      </w:r>
      <w:r>
        <w:rPr>
          <w:rStyle w:val="FontStyle12"/>
          <w:sz w:val="24"/>
          <w:szCs w:val="24"/>
        </w:rPr>
        <w:t xml:space="preserve"> изложить в следующей редакции:</w:t>
      </w:r>
    </w:p>
    <w:p w14:paraId="793A72D2" w14:textId="2ED486C6" w:rsidR="00CB2894" w:rsidRPr="00F74A17" w:rsidRDefault="00CB2894" w:rsidP="00F74A17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</w:t>
      </w:r>
      <w:r w:rsidRPr="00CB289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Документами (сведениями), подтверждающими право на предоставление налоговой льготы по налогу на имущество, являются:</w:t>
      </w:r>
    </w:p>
    <w:p w14:paraId="7EDE131B" w14:textId="77777777" w:rsidR="00081B7F" w:rsidRPr="00CB2894" w:rsidRDefault="00081B7F" w:rsidP="00CB289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4977"/>
      </w:tblGrid>
      <w:tr w:rsidR="00CB2894" w:rsidRPr="00CB2894" w14:paraId="5A0F44A7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53DD9F" w14:textId="108D79BF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Категория налогоплательщиков, имеющих право на налоговую льготу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69F600" w14:textId="77777777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9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Документы (сведения), подтверждающие право налогоплательщика на налоговую льготу</w:t>
            </w:r>
          </w:p>
        </w:tc>
      </w:tr>
      <w:tr w:rsidR="00CB2894" w:rsidRPr="00CB2894" w14:paraId="26D4B141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6C98ED1" w14:textId="2CAB465E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Почетные граждане Можгинского района  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789ABA" w14:textId="64C5B548" w:rsidR="00E038E8" w:rsidRPr="00CB2894" w:rsidRDefault="00CB2894" w:rsidP="00E038E8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Почетного гражданина Можгинского района</w:t>
            </w:r>
            <w:r w:rsidR="0034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B88" w:rsidRPr="00BC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</w:t>
            </w:r>
            <w:r w:rsidR="00BC5CA0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="00E038E8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E038E8" w:rsidRPr="00E038E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«Муниципальный округ Можгинский район Удмуртской Республики»</w:t>
            </w:r>
            <w:r w:rsidR="00E0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CA0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CA0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гражданах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038E8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присвоено звание «Почетный гражданин Можгинского района» с указанием Ф.И.О. гражданина, 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рождения, </w:t>
            </w:r>
            <w:r w:rsidR="00E038E8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реквизитов документа), </w:t>
            </w:r>
            <w:r w:rsidR="00E038E8" w:rsidRPr="00E038E8">
              <w:rPr>
                <w:rFonts w:ascii="Times New Roman" w:hAnsi="Times New Roman" w:cs="Times New Roman"/>
                <w:sz w:val="24"/>
                <w:szCs w:val="24"/>
              </w:rPr>
              <w:t>предоставляемых в Управление Федеральной налоговой службы по Удмуртской Республике</w:t>
            </w:r>
            <w:r w:rsidR="007C35B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="00E038E8" w:rsidRPr="00E0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CA0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первого марта</w:t>
            </w:r>
          </w:p>
        </w:tc>
      </w:tr>
      <w:tr w:rsidR="00CB2894" w:rsidRPr="00CB2894" w14:paraId="730A0C77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8A0E2BB" w14:textId="30183B64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26EAC9" w14:textId="0425CA15" w:rsidR="00CB2894" w:rsidRPr="00CB2894" w:rsidRDefault="006D46D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и попечительства,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учета</w:t>
            </w:r>
          </w:p>
        </w:tc>
      </w:tr>
      <w:tr w:rsidR="00CB2894" w:rsidRPr="00CB2894" w14:paraId="08867DF9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8D1D33" w14:textId="46BCE052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из числа детей-сирот и детей, оставшихся без попечения родителей, обучающихся в организациях, осуществляющих образовательную деятельность, по очной форме обучения до окончания обучения, но не дольше чем до достижения ими возраста 23 лет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7A623FD" w14:textId="57B27C0C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и попечительства,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учета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7BBF816A" w14:textId="0D74EA7A" w:rsidR="00CB2894" w:rsidRPr="00CB2894" w:rsidRDefault="00BC5CA0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07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</w:t>
            </w:r>
            <w:r w:rsidR="00CB2894"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учреждения, подтверждающая обучение </w:t>
            </w:r>
            <w:r w:rsidR="00CB2894"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D4BDE9" w14:textId="4E5E9DCE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894" w:rsidRPr="00CB2894" w14:paraId="6F25FA50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9B6358" w14:textId="2AC6C2DB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2"/>
                <w:sz w:val="24"/>
                <w:szCs w:val="24"/>
              </w:rPr>
              <w:t xml:space="preserve">Члены многодетных малообеспеченных семей, имеющих трех и более детей, не достигших возраста 18 лет, а также детей </w:t>
            </w:r>
            <w:r w:rsidRPr="00BC5CA0">
              <w:rPr>
                <w:rStyle w:val="FontStyle12"/>
                <w:sz w:val="24"/>
                <w:szCs w:val="24"/>
              </w:rPr>
              <w:t>из</w:t>
            </w:r>
            <w:r>
              <w:rPr>
                <w:rStyle w:val="FontStyle12"/>
                <w:sz w:val="24"/>
                <w:szCs w:val="24"/>
              </w:rPr>
              <w:t xml:space="preserve"> этих семей, обучающихся в организациях, осуществляющих образовательную деятельность по очной форме обучения, до окончания обучения, но не дольше чем достижения ими возраста 23 лет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D744E76" w14:textId="47E04CFD" w:rsidR="00BC5CA0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Удостоверение, подтверждающее право на получение мер социальной поддержки многодетных семей;</w:t>
            </w:r>
            <w:r w:rsidR="00BC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659585" w14:textId="26D0CF3F" w:rsidR="00CB2894" w:rsidRPr="00CB2894" w:rsidRDefault="00BC5CA0" w:rsidP="00BC5CA0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учреждения, подтверждающая обучение 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</w:tr>
    </w:tbl>
    <w:p w14:paraId="6F2EF9A1" w14:textId="77777777" w:rsidR="00BC5CA0" w:rsidRPr="00E038E8" w:rsidRDefault="00BC5CA0" w:rsidP="00551AEC">
      <w:pPr>
        <w:pStyle w:val="ConsPlusTitle"/>
        <w:ind w:firstLine="538"/>
        <w:jc w:val="both"/>
        <w:rPr>
          <w:rStyle w:val="FontStyle12"/>
          <w:b w:val="0"/>
          <w:sz w:val="14"/>
          <w:szCs w:val="14"/>
        </w:rPr>
      </w:pPr>
    </w:p>
    <w:p w14:paraId="315C0278" w14:textId="3EE0C326" w:rsidR="00BC5CA0" w:rsidRDefault="00E038E8" w:rsidP="00551AEC">
      <w:pPr>
        <w:pStyle w:val="ConsPlusTitle"/>
        <w:ind w:firstLine="538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1.</w:t>
      </w:r>
      <w:r w:rsidR="00092DCA">
        <w:rPr>
          <w:rStyle w:val="FontStyle12"/>
          <w:b w:val="0"/>
          <w:sz w:val="24"/>
          <w:szCs w:val="24"/>
        </w:rPr>
        <w:t>5</w:t>
      </w:r>
      <w:r>
        <w:rPr>
          <w:rStyle w:val="FontStyle12"/>
          <w:b w:val="0"/>
          <w:sz w:val="24"/>
          <w:szCs w:val="24"/>
        </w:rPr>
        <w:t xml:space="preserve"> Пункт </w:t>
      </w:r>
      <w:r w:rsidR="00BC5CA0">
        <w:rPr>
          <w:rStyle w:val="FontStyle12"/>
          <w:b w:val="0"/>
          <w:sz w:val="24"/>
          <w:szCs w:val="24"/>
        </w:rPr>
        <w:t>6 исключить</w:t>
      </w:r>
      <w:r>
        <w:rPr>
          <w:rStyle w:val="FontStyle12"/>
          <w:b w:val="0"/>
          <w:sz w:val="24"/>
          <w:szCs w:val="24"/>
        </w:rPr>
        <w:t>.</w:t>
      </w:r>
    </w:p>
    <w:p w14:paraId="2AF5850E" w14:textId="23A63CA2" w:rsidR="00551AEC" w:rsidRPr="00551AEC" w:rsidRDefault="00551AEC" w:rsidP="00551AEC">
      <w:pPr>
        <w:pStyle w:val="ConsPlusTitle"/>
        <w:ind w:firstLine="53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1AEC">
        <w:rPr>
          <w:rStyle w:val="FontStyle12"/>
          <w:b w:val="0"/>
          <w:sz w:val="24"/>
          <w:szCs w:val="24"/>
        </w:rPr>
        <w:t>2</w:t>
      </w:r>
      <w:r w:rsidRPr="007808B3">
        <w:rPr>
          <w:rStyle w:val="FontStyle12"/>
          <w:b w:val="0"/>
          <w:sz w:val="24"/>
          <w:szCs w:val="24"/>
        </w:rPr>
        <w:t xml:space="preserve">. </w:t>
      </w:r>
      <w:r w:rsidR="00F0793B" w:rsidRPr="00F0793B">
        <w:rPr>
          <w:rStyle w:val="FontStyle12"/>
          <w:b w:val="0"/>
          <w:sz w:val="24"/>
          <w:szCs w:val="24"/>
        </w:rPr>
        <w:t>Настоящее решение вступает в силу</w:t>
      </w:r>
      <w:r w:rsidR="00B474AC">
        <w:rPr>
          <w:rStyle w:val="FontStyle12"/>
          <w:b w:val="0"/>
          <w:sz w:val="24"/>
          <w:szCs w:val="24"/>
        </w:rPr>
        <w:t xml:space="preserve"> со дня официального опубликования и распространяется на правоотношения, возникшие</w:t>
      </w:r>
      <w:r w:rsidR="00F0793B" w:rsidRPr="00F0793B">
        <w:rPr>
          <w:rStyle w:val="FontStyle12"/>
          <w:b w:val="0"/>
          <w:sz w:val="24"/>
          <w:szCs w:val="24"/>
        </w:rPr>
        <w:t xml:space="preserve"> с</w:t>
      </w:r>
      <w:r w:rsidR="00C06A66">
        <w:rPr>
          <w:rStyle w:val="FontStyle12"/>
          <w:b w:val="0"/>
          <w:sz w:val="24"/>
          <w:szCs w:val="24"/>
        </w:rPr>
        <w:t xml:space="preserve"> </w:t>
      </w:r>
      <w:r w:rsidR="00B474AC">
        <w:rPr>
          <w:rStyle w:val="FontStyle12"/>
          <w:b w:val="0"/>
          <w:sz w:val="24"/>
          <w:szCs w:val="24"/>
        </w:rPr>
        <w:t>0</w:t>
      </w:r>
      <w:r w:rsidR="00C06A66">
        <w:rPr>
          <w:rStyle w:val="FontStyle12"/>
          <w:b w:val="0"/>
          <w:sz w:val="24"/>
          <w:szCs w:val="24"/>
        </w:rPr>
        <w:t xml:space="preserve">1 </w:t>
      </w:r>
      <w:r w:rsidR="000D45DE">
        <w:rPr>
          <w:rStyle w:val="FontStyle12"/>
          <w:b w:val="0"/>
          <w:sz w:val="24"/>
          <w:szCs w:val="24"/>
        </w:rPr>
        <w:t>января</w:t>
      </w:r>
      <w:r w:rsidR="00C06A66">
        <w:rPr>
          <w:rStyle w:val="FontStyle12"/>
          <w:b w:val="0"/>
          <w:sz w:val="24"/>
          <w:szCs w:val="24"/>
        </w:rPr>
        <w:t xml:space="preserve"> 2026 года</w:t>
      </w:r>
      <w:r w:rsidRPr="007808B3">
        <w:rPr>
          <w:rStyle w:val="FontStyle12"/>
          <w:b w:val="0"/>
          <w:sz w:val="24"/>
          <w:szCs w:val="24"/>
        </w:rPr>
        <w:t>.</w:t>
      </w:r>
    </w:p>
    <w:p w14:paraId="3E3AD8FE" w14:textId="3B70C91A" w:rsidR="004F602C" w:rsidRDefault="00506AC8" w:rsidP="00B474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Style w:val="FontStyle12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 и в Собрании муниципальных нормативных правовых актов муниципального образования «Муниципальный округ Можгинский район Удмуртской Республики»</w:t>
      </w:r>
      <w:r>
        <w:rPr>
          <w:rStyle w:val="FontStyle12"/>
          <w:sz w:val="24"/>
          <w:szCs w:val="24"/>
        </w:rPr>
        <w:t>.</w:t>
      </w:r>
    </w:p>
    <w:p w14:paraId="42BB99A3" w14:textId="77777777" w:rsidR="00E038E8" w:rsidRDefault="00E038E8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0A596C8" w14:textId="77777777" w:rsidR="00B474AC" w:rsidRDefault="00B474AC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0F6E5AB" w14:textId="77777777" w:rsidR="00B474AC" w:rsidRDefault="00B474AC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5FD255" w14:textId="77777777" w:rsidR="00BA69BE" w:rsidRPr="00C26F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Совета депутатов</w:t>
      </w:r>
    </w:p>
    <w:p w14:paraId="7C14D8D9" w14:textId="77777777" w:rsidR="00BA69BE" w:rsidRPr="00C26F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 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   </w:t>
      </w:r>
    </w:p>
    <w:p w14:paraId="46CFF218" w14:textId="77777777" w:rsidR="00BA69BE" w:rsidRPr="00C26F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«Муниципальный округ Можгинский район</w:t>
      </w:r>
    </w:p>
    <w:p w14:paraId="328766E6" w14:textId="77777777" w:rsidR="00BA69BE" w:rsidRPr="00C26F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Удмуртской </w:t>
      </w:r>
      <w:proofErr w:type="gramStart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Республики»   </w:t>
      </w:r>
      <w:proofErr w:type="gramEnd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Г. П. Королькова</w:t>
      </w:r>
    </w:p>
    <w:p w14:paraId="0F8359C7" w14:textId="77777777" w:rsidR="00BA69BE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53CCC4F" w14:textId="77777777" w:rsidR="00B474AC" w:rsidRDefault="00B474AC" w:rsidP="00BA6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D17E110" w14:textId="77777777" w:rsidR="00BA69BE" w:rsidRPr="00C26F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Глава муниципального образования </w:t>
      </w:r>
    </w:p>
    <w:p w14:paraId="5821FE60" w14:textId="77777777" w:rsidR="00BA69BE" w:rsidRPr="00C26F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«Муниципальный округ Можгинский район</w:t>
      </w:r>
    </w:p>
    <w:p w14:paraId="2B28815E" w14:textId="77777777" w:rsidR="00BA69BE" w:rsidRPr="00C26F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Удмуртской </w:t>
      </w:r>
      <w:proofErr w:type="gramStart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Республики»   </w:t>
      </w:r>
      <w:proofErr w:type="gramEnd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А. Г. Васильев</w:t>
      </w:r>
    </w:p>
    <w:p w14:paraId="4BF7BA7B" w14:textId="77777777" w:rsidR="00BA69BE" w:rsidRPr="00975DBD" w:rsidRDefault="00BA69BE" w:rsidP="00BA6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9D786" w14:textId="77777777" w:rsidR="00BA69BE" w:rsidRPr="00975DBD" w:rsidRDefault="00BA69BE" w:rsidP="00BA69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14:paraId="698E1D86" w14:textId="77777777" w:rsidR="00BA69BE" w:rsidRPr="00975DBD" w:rsidRDefault="00BA69BE" w:rsidP="00BA69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«18» февраля 202</w:t>
      </w:r>
      <w:r w:rsidRPr="00C36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0C0F829D" w14:textId="77777777" w:rsidR="00BA69BE" w:rsidRPr="0074361D" w:rsidRDefault="00BA69BE" w:rsidP="00BA69BE">
      <w:pPr>
        <w:jc w:val="both"/>
        <w:rPr>
          <w:rFonts w:ascii="Times New Roman" w:hAnsi="Times New Roman" w:cs="Times New Roman"/>
          <w:sz w:val="24"/>
          <w:szCs w:val="24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14:paraId="4A1267D9" w14:textId="77777777" w:rsidR="00BA69BE" w:rsidRPr="00481AF3" w:rsidRDefault="00BA69BE" w:rsidP="00BA6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Проект вносит:</w:t>
      </w:r>
    </w:p>
    <w:p w14:paraId="22A5024B" w14:textId="77777777" w:rsidR="00956817" w:rsidRPr="00481AF3" w:rsidRDefault="00956817" w:rsidP="00956817">
      <w:pPr>
        <w:pStyle w:val="Style9"/>
        <w:widowControl/>
        <w:spacing w:line="269" w:lineRule="exact"/>
        <w:jc w:val="left"/>
      </w:pPr>
      <w:r w:rsidRPr="00481AF3">
        <w:t>Заместитель главы Администрации района</w:t>
      </w:r>
    </w:p>
    <w:p w14:paraId="3227E7E4" w14:textId="2F55CB18" w:rsidR="00BA69BE" w:rsidRPr="00481AF3" w:rsidRDefault="00956817" w:rsidP="00956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 xml:space="preserve">по сельскому хозяйству и экономике                                                                   К.И. </w:t>
      </w:r>
      <w:proofErr w:type="spellStart"/>
      <w:r w:rsidRPr="00481AF3">
        <w:rPr>
          <w:rFonts w:ascii="Times New Roman" w:hAnsi="Times New Roman" w:cs="Times New Roman"/>
          <w:sz w:val="24"/>
          <w:szCs w:val="24"/>
        </w:rPr>
        <w:t>Порымов</w:t>
      </w:r>
      <w:proofErr w:type="spellEnd"/>
    </w:p>
    <w:p w14:paraId="2689DB18" w14:textId="77777777" w:rsidR="00BA69BE" w:rsidRPr="00481AF3" w:rsidRDefault="00BA69BE" w:rsidP="00BA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A6FEF0" w14:textId="6F5B5123" w:rsidR="00BA69BE" w:rsidRDefault="00BA69BE" w:rsidP="00BA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DBAF12B" w14:textId="77777777" w:rsidR="00956817" w:rsidRPr="00481AF3" w:rsidRDefault="00956817" w:rsidP="00956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          А.Г. Васильев</w:t>
      </w:r>
    </w:p>
    <w:p w14:paraId="37C2F2E9" w14:textId="77777777" w:rsidR="00956817" w:rsidRPr="00481AF3" w:rsidRDefault="00956817" w:rsidP="00956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«Муниципальный округ Можгинский район</w:t>
      </w:r>
    </w:p>
    <w:p w14:paraId="1D44A6AD" w14:textId="4CEDAAE3" w:rsidR="00956817" w:rsidRPr="00481AF3" w:rsidRDefault="00956817" w:rsidP="00956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3116044C" w14:textId="77777777" w:rsidR="00BA69BE" w:rsidRPr="00481AF3" w:rsidRDefault="00BA69BE" w:rsidP="00BA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FAB88" w14:textId="77777777" w:rsidR="00BA69BE" w:rsidRPr="00481AF3" w:rsidRDefault="00BA69BE" w:rsidP="00BA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Начальник Управления финансов                                                                        С.К. Заглядина</w:t>
      </w:r>
    </w:p>
    <w:p w14:paraId="525444AA" w14:textId="77777777" w:rsidR="00BA69BE" w:rsidRPr="00481AF3" w:rsidRDefault="00BA69BE" w:rsidP="00BA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F1A63" w14:textId="05DB19CF" w:rsidR="0074361D" w:rsidRDefault="00BA69BE" w:rsidP="00BA69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Руководитель аппарата Администрации района</w:t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  <w:t>О.А. Чернова</w:t>
      </w:r>
    </w:p>
    <w:sectPr w:rsidR="0074361D" w:rsidSect="00F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C49"/>
    <w:multiLevelType w:val="singleLevel"/>
    <w:tmpl w:val="4ACA77D8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6B122FD"/>
    <w:multiLevelType w:val="hybridMultilevel"/>
    <w:tmpl w:val="855A387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74805">
    <w:abstractNumId w:val="0"/>
  </w:num>
  <w:num w:numId="2" w16cid:durableId="211386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D7E"/>
    <w:rsid w:val="000144B3"/>
    <w:rsid w:val="00043E34"/>
    <w:rsid w:val="000456FE"/>
    <w:rsid w:val="0007604A"/>
    <w:rsid w:val="00077BC5"/>
    <w:rsid w:val="00081B7F"/>
    <w:rsid w:val="00092DCA"/>
    <w:rsid w:val="000A7E17"/>
    <w:rsid w:val="000D45DE"/>
    <w:rsid w:val="000E13F5"/>
    <w:rsid w:val="000F3CC4"/>
    <w:rsid w:val="00121EBB"/>
    <w:rsid w:val="0013666E"/>
    <w:rsid w:val="00142C13"/>
    <w:rsid w:val="0015596B"/>
    <w:rsid w:val="001716D6"/>
    <w:rsid w:val="00182EA1"/>
    <w:rsid w:val="00183AAA"/>
    <w:rsid w:val="00183BF9"/>
    <w:rsid w:val="00195DB8"/>
    <w:rsid w:val="001B21FB"/>
    <w:rsid w:val="001B5564"/>
    <w:rsid w:val="001C3AA2"/>
    <w:rsid w:val="001E0373"/>
    <w:rsid w:val="001E5209"/>
    <w:rsid w:val="00203915"/>
    <w:rsid w:val="00223D26"/>
    <w:rsid w:val="00241519"/>
    <w:rsid w:val="00243B93"/>
    <w:rsid w:val="002511DD"/>
    <w:rsid w:val="00272406"/>
    <w:rsid w:val="00292D7E"/>
    <w:rsid w:val="002F7691"/>
    <w:rsid w:val="00343B88"/>
    <w:rsid w:val="003450B4"/>
    <w:rsid w:val="00393458"/>
    <w:rsid w:val="003B7C54"/>
    <w:rsid w:val="003E7C5F"/>
    <w:rsid w:val="003F4D79"/>
    <w:rsid w:val="00430E09"/>
    <w:rsid w:val="00450EB5"/>
    <w:rsid w:val="00484473"/>
    <w:rsid w:val="004948D1"/>
    <w:rsid w:val="004B7BCB"/>
    <w:rsid w:val="004D6730"/>
    <w:rsid w:val="004F0DD9"/>
    <w:rsid w:val="004F54CC"/>
    <w:rsid w:val="004F602C"/>
    <w:rsid w:val="004F73FB"/>
    <w:rsid w:val="00506AC8"/>
    <w:rsid w:val="005071C1"/>
    <w:rsid w:val="00532A30"/>
    <w:rsid w:val="0053390F"/>
    <w:rsid w:val="00551AEC"/>
    <w:rsid w:val="00551FF8"/>
    <w:rsid w:val="00566221"/>
    <w:rsid w:val="00570B8C"/>
    <w:rsid w:val="0057454F"/>
    <w:rsid w:val="0059776A"/>
    <w:rsid w:val="005A1DD3"/>
    <w:rsid w:val="005B088C"/>
    <w:rsid w:val="00606F92"/>
    <w:rsid w:val="0065477F"/>
    <w:rsid w:val="006725D0"/>
    <w:rsid w:val="00687E6C"/>
    <w:rsid w:val="006D46D4"/>
    <w:rsid w:val="006D7DAC"/>
    <w:rsid w:val="006E657D"/>
    <w:rsid w:val="00726D1A"/>
    <w:rsid w:val="0074361D"/>
    <w:rsid w:val="0076614E"/>
    <w:rsid w:val="007738E6"/>
    <w:rsid w:val="00776C48"/>
    <w:rsid w:val="007808B3"/>
    <w:rsid w:val="00786B3A"/>
    <w:rsid w:val="007A2F86"/>
    <w:rsid w:val="007C35BB"/>
    <w:rsid w:val="007E2074"/>
    <w:rsid w:val="00815D76"/>
    <w:rsid w:val="0086350A"/>
    <w:rsid w:val="00880A3F"/>
    <w:rsid w:val="00887F3F"/>
    <w:rsid w:val="008A6C4D"/>
    <w:rsid w:val="008D2DA3"/>
    <w:rsid w:val="008D4BE2"/>
    <w:rsid w:val="00912593"/>
    <w:rsid w:val="00936BC8"/>
    <w:rsid w:val="009403BA"/>
    <w:rsid w:val="00956817"/>
    <w:rsid w:val="00965384"/>
    <w:rsid w:val="00975DBD"/>
    <w:rsid w:val="00982911"/>
    <w:rsid w:val="009A751B"/>
    <w:rsid w:val="009E13FB"/>
    <w:rsid w:val="009F07EA"/>
    <w:rsid w:val="00A152AD"/>
    <w:rsid w:val="00A163EE"/>
    <w:rsid w:val="00A30E8C"/>
    <w:rsid w:val="00A342B6"/>
    <w:rsid w:val="00A62A23"/>
    <w:rsid w:val="00A63CE8"/>
    <w:rsid w:val="00A71927"/>
    <w:rsid w:val="00AB1259"/>
    <w:rsid w:val="00AE009A"/>
    <w:rsid w:val="00AE11F4"/>
    <w:rsid w:val="00AE1548"/>
    <w:rsid w:val="00AE30B4"/>
    <w:rsid w:val="00B24F77"/>
    <w:rsid w:val="00B31EBD"/>
    <w:rsid w:val="00B44E16"/>
    <w:rsid w:val="00B474AC"/>
    <w:rsid w:val="00B50DB5"/>
    <w:rsid w:val="00B55376"/>
    <w:rsid w:val="00B704F0"/>
    <w:rsid w:val="00B73500"/>
    <w:rsid w:val="00B84A7E"/>
    <w:rsid w:val="00BA69BE"/>
    <w:rsid w:val="00BB701B"/>
    <w:rsid w:val="00BB793F"/>
    <w:rsid w:val="00BB7DDA"/>
    <w:rsid w:val="00BC19FF"/>
    <w:rsid w:val="00BC5CA0"/>
    <w:rsid w:val="00C06A66"/>
    <w:rsid w:val="00C20FDD"/>
    <w:rsid w:val="00C224A7"/>
    <w:rsid w:val="00C261DD"/>
    <w:rsid w:val="00C26FBD"/>
    <w:rsid w:val="00C36A50"/>
    <w:rsid w:val="00C80F0E"/>
    <w:rsid w:val="00CB2894"/>
    <w:rsid w:val="00CB3888"/>
    <w:rsid w:val="00CE0968"/>
    <w:rsid w:val="00CF20A7"/>
    <w:rsid w:val="00CF6F08"/>
    <w:rsid w:val="00CF7A47"/>
    <w:rsid w:val="00D158D7"/>
    <w:rsid w:val="00D33633"/>
    <w:rsid w:val="00D4078D"/>
    <w:rsid w:val="00D41BD5"/>
    <w:rsid w:val="00D41F99"/>
    <w:rsid w:val="00D62F07"/>
    <w:rsid w:val="00D93C00"/>
    <w:rsid w:val="00DC3E59"/>
    <w:rsid w:val="00DD2E50"/>
    <w:rsid w:val="00E038E8"/>
    <w:rsid w:val="00E07557"/>
    <w:rsid w:val="00E84EB2"/>
    <w:rsid w:val="00EB5FA9"/>
    <w:rsid w:val="00F01957"/>
    <w:rsid w:val="00F02AC7"/>
    <w:rsid w:val="00F0793B"/>
    <w:rsid w:val="00F22EBF"/>
    <w:rsid w:val="00F37ED9"/>
    <w:rsid w:val="00F74A17"/>
    <w:rsid w:val="00F90A0A"/>
    <w:rsid w:val="00F9573A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E4B1"/>
  <w15:docId w15:val="{6B621C64-B8CA-4DAC-85FF-331DFF8E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57"/>
  </w:style>
  <w:style w:type="paragraph" w:styleId="3">
    <w:name w:val="heading 3"/>
    <w:basedOn w:val="a"/>
    <w:next w:val="a"/>
    <w:link w:val="30"/>
    <w:qFormat/>
    <w:rsid w:val="0074361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436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43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4361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436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uiPriority w:val="99"/>
    <w:rsid w:val="0074361D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74361D"/>
    <w:pPr>
      <w:widowControl w:val="0"/>
      <w:autoSpaceDE w:val="0"/>
      <w:autoSpaceDN w:val="0"/>
      <w:adjustRightInd w:val="0"/>
      <w:spacing w:after="0" w:line="442" w:lineRule="exact"/>
      <w:ind w:firstLine="374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4361D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4361D"/>
    <w:pPr>
      <w:widowControl w:val="0"/>
      <w:autoSpaceDE w:val="0"/>
      <w:autoSpaceDN w:val="0"/>
      <w:adjustRightInd w:val="0"/>
      <w:spacing w:after="0" w:line="30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4361D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74361D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361D"/>
    <w:pPr>
      <w:ind w:left="720"/>
      <w:contextualSpacing/>
    </w:pPr>
  </w:style>
  <w:style w:type="table" w:styleId="a8">
    <w:name w:val="Table Grid"/>
    <w:basedOn w:val="a1"/>
    <w:uiPriority w:val="59"/>
    <w:rsid w:val="00B5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Бегишева Регина Минерауфатовна</cp:lastModifiedBy>
  <cp:revision>27</cp:revision>
  <cp:lastPrinted>2026-02-09T10:04:00Z</cp:lastPrinted>
  <dcterms:created xsi:type="dcterms:W3CDTF">2022-12-09T10:15:00Z</dcterms:created>
  <dcterms:modified xsi:type="dcterms:W3CDTF">2026-02-10T12:47:00Z</dcterms:modified>
</cp:coreProperties>
</file>